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97AEC">
      <w:pPr>
        <w:pStyle w:val="4"/>
        <w:spacing w:before="64"/>
        <w:ind w:left="140"/>
      </w:pPr>
      <w:r>
        <w:t>Приказ</w:t>
      </w:r>
      <w:r>
        <w:rPr>
          <w:spacing w:val="-3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04.03.2025</w:t>
      </w:r>
      <w:r>
        <w:rPr>
          <w:spacing w:val="-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171</w:t>
      </w:r>
      <w:r>
        <w:rPr>
          <w:spacing w:val="-3"/>
        </w:rPr>
        <w:t xml:space="preserve"> </w:t>
      </w:r>
      <w:r>
        <w:t>"О</w:t>
      </w:r>
      <w:r>
        <w:rPr>
          <w:spacing w:val="-2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 программам начального общего, основного общего и среднего общего образования, утвержденный приказом Министерства</w:t>
      </w:r>
    </w:p>
    <w:p w14:paraId="0CA7D4B4">
      <w:pPr>
        <w:pStyle w:val="4"/>
        <w:spacing w:before="1" w:line="480" w:lineRule="auto"/>
        <w:ind w:left="140" w:right="6484"/>
      </w:pPr>
      <w:r>
        <w:t>просвещения Российской Федерации от 2 сентября 2020 г. N 458". ПОРЯДОК</w:t>
      </w:r>
      <w:r>
        <w:rPr>
          <w:spacing w:val="-6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иностранных</w:t>
      </w:r>
      <w:r>
        <w:rPr>
          <w:spacing w:val="-7"/>
        </w:rPr>
        <w:t xml:space="preserve"> </w:t>
      </w:r>
      <w:r>
        <w:t>граждан)</w:t>
      </w:r>
    </w:p>
    <w:tbl>
      <w:tblPr>
        <w:tblStyle w:val="3"/>
        <w:tblW w:w="0" w:type="auto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7"/>
        <w:gridCol w:w="10616"/>
      </w:tblGrid>
      <w:tr w14:paraId="0C665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4237" w:type="dxa"/>
          </w:tcPr>
          <w:p w14:paraId="62A058AF">
            <w:pPr>
              <w:pStyle w:val="7"/>
              <w:ind w:left="107" w:right="804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ОСНОВАНИЯ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ОТКАЗА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ПРИЕМЕ В ШКОЛУ</w:t>
            </w:r>
          </w:p>
        </w:tc>
        <w:tc>
          <w:tcPr>
            <w:tcW w:w="10616" w:type="dxa"/>
          </w:tcPr>
          <w:p w14:paraId="286FBA52">
            <w:pPr>
              <w:pStyle w:val="7"/>
              <w:numPr>
                <w:ilvl w:val="0"/>
                <w:numId w:val="1"/>
              </w:numPr>
              <w:tabs>
                <w:tab w:val="left" w:pos="827"/>
              </w:tabs>
              <w:spacing w:before="0" w:after="0" w:line="240" w:lineRule="auto"/>
              <w:ind w:left="827" w:right="102" w:hanging="360"/>
              <w:jc w:val="lef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зачислен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свободных </w:t>
            </w:r>
            <w:r>
              <w:rPr>
                <w:spacing w:val="-4"/>
                <w:sz w:val="24"/>
              </w:rPr>
              <w:t>мест.</w:t>
            </w:r>
          </w:p>
          <w:p w14:paraId="0EE02800">
            <w:pPr>
              <w:pStyle w:val="7"/>
              <w:numPr>
                <w:ilvl w:val="0"/>
                <w:numId w:val="1"/>
              </w:numPr>
              <w:tabs>
                <w:tab w:val="left" w:pos="827"/>
              </w:tabs>
              <w:spacing w:before="0" w:after="0" w:line="292" w:lineRule="exact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14:paraId="15A7D6DE">
            <w:pPr>
              <w:pStyle w:val="7"/>
              <w:numPr>
                <w:ilvl w:val="0"/>
                <w:numId w:val="1"/>
              </w:numPr>
              <w:tabs>
                <w:tab w:val="left" w:pos="827"/>
              </w:tabs>
              <w:spacing w:before="0" w:after="0" w:line="293" w:lineRule="exact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тестирование.</w:t>
            </w:r>
          </w:p>
        </w:tc>
      </w:tr>
      <w:tr w14:paraId="2FD70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2" w:hRule="atLeast"/>
        </w:trPr>
        <w:tc>
          <w:tcPr>
            <w:tcW w:w="4237" w:type="dxa"/>
          </w:tcPr>
          <w:p w14:paraId="135B4FFC">
            <w:pPr>
              <w:pStyle w:val="7"/>
              <w:ind w:left="107" w:firstLine="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ЗАЯВЛЕНИЕ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ПЕРЕЧЕНЬ </w:t>
            </w:r>
            <w:r>
              <w:rPr>
                <w:b/>
                <w:i/>
                <w:spacing w:val="-2"/>
                <w:sz w:val="24"/>
              </w:rPr>
              <w:t>ДОКУМЕНТОВ</w:t>
            </w:r>
          </w:p>
        </w:tc>
        <w:tc>
          <w:tcPr>
            <w:tcW w:w="10616" w:type="dxa"/>
          </w:tcPr>
          <w:p w14:paraId="1A514476">
            <w:pPr>
              <w:pStyle w:val="7"/>
              <w:ind w:left="107" w:right="594" w:firstLine="0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Родители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через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ЕПГУ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или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через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операторов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почтовой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связи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подают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заявление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приеме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на обучение и предъявляют </w:t>
            </w:r>
            <w:r>
              <w:rPr>
                <w:b/>
                <w:sz w:val="24"/>
              </w:rPr>
              <w:t xml:space="preserve">(подача заявления </w:t>
            </w:r>
            <w:r>
              <w:rPr>
                <w:b/>
                <w:color w:val="FF0000"/>
                <w:sz w:val="24"/>
              </w:rPr>
              <w:t>Лично – не предусмотрена):</w:t>
            </w:r>
          </w:p>
          <w:p w14:paraId="71BA7206">
            <w:pPr>
              <w:pStyle w:val="7"/>
              <w:numPr>
                <w:ilvl w:val="0"/>
                <w:numId w:val="2"/>
              </w:numPr>
              <w:tabs>
                <w:tab w:val="left" w:pos="826"/>
              </w:tabs>
              <w:spacing w:before="0" w:after="0" w:line="271" w:lineRule="exact"/>
              <w:ind w:left="826" w:right="0" w:hanging="359"/>
              <w:jc w:val="both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заявителя;</w:t>
            </w:r>
          </w:p>
          <w:p w14:paraId="0495B08D">
            <w:pPr>
              <w:pStyle w:val="7"/>
              <w:numPr>
                <w:ilvl w:val="0"/>
                <w:numId w:val="2"/>
              </w:numPr>
              <w:tabs>
                <w:tab w:val="left" w:pos="827"/>
              </w:tabs>
              <w:spacing w:before="0" w:after="0" w:line="240" w:lineRule="auto"/>
              <w:ind w:left="827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копии документов, подтверждающих законность нахождения ребенка и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      </w:r>
          </w:p>
          <w:p w14:paraId="7F749F15">
            <w:pPr>
              <w:pStyle w:val="7"/>
              <w:numPr>
                <w:ilvl w:val="0"/>
                <w:numId w:val="2"/>
              </w:numPr>
              <w:tabs>
                <w:tab w:val="left" w:pos="827"/>
              </w:tabs>
              <w:spacing w:before="0" w:after="0" w:line="240" w:lineRule="auto"/>
              <w:ind w:left="827" w:right="105" w:hanging="360"/>
              <w:jc w:val="both"/>
              <w:rPr>
                <w:sz w:val="24"/>
              </w:rPr>
            </w:pPr>
            <w:r>
              <w:rPr>
                <w:sz w:val="24"/>
              </w:rPr>
              <w:t>копии документов, подтверждающих прохождение государственной дактилоскопической регистрации ребенка;</w:t>
            </w:r>
          </w:p>
          <w:p w14:paraId="6E5B2DFE">
            <w:pPr>
              <w:pStyle w:val="7"/>
              <w:numPr>
                <w:ilvl w:val="0"/>
                <w:numId w:val="2"/>
              </w:numPr>
              <w:tabs>
                <w:tab w:val="left" w:pos="827"/>
              </w:tabs>
              <w:spacing w:before="0" w:after="0" w:line="240" w:lineRule="auto"/>
              <w:ind w:left="827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копии документов, подтверждающих изучение русского языка ребенком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организациях иностранного (иностранных) государства (государств) (со 2 по 11 класс) (при </w:t>
            </w:r>
            <w:r>
              <w:rPr>
                <w:spacing w:val="-2"/>
                <w:sz w:val="24"/>
              </w:rPr>
              <w:t>наличии);</w:t>
            </w:r>
          </w:p>
          <w:p w14:paraId="136259FE">
            <w:pPr>
              <w:pStyle w:val="7"/>
              <w:numPr>
                <w:ilvl w:val="0"/>
                <w:numId w:val="2"/>
              </w:numPr>
              <w:tabs>
                <w:tab w:val="left" w:pos="826"/>
              </w:tabs>
              <w:spacing w:before="0" w:after="0" w:line="240" w:lineRule="auto"/>
              <w:ind w:left="826" w:right="0" w:hanging="359"/>
              <w:jc w:val="both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удостоверяющих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ребенка;</w:t>
            </w:r>
          </w:p>
          <w:p w14:paraId="5FBDC8C3">
            <w:pPr>
              <w:pStyle w:val="7"/>
              <w:numPr>
                <w:ilvl w:val="0"/>
                <w:numId w:val="2"/>
              </w:numPr>
              <w:tabs>
                <w:tab w:val="left" w:pos="826"/>
              </w:tabs>
              <w:spacing w:before="0" w:after="0" w:line="240" w:lineRule="auto"/>
              <w:ind w:left="826" w:right="0" w:hanging="359"/>
              <w:jc w:val="both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ИНН,</w:t>
            </w:r>
          </w:p>
          <w:p w14:paraId="0480C8CE">
            <w:pPr>
              <w:pStyle w:val="7"/>
              <w:numPr>
                <w:ilvl w:val="0"/>
                <w:numId w:val="2"/>
              </w:numPr>
              <w:tabs>
                <w:tab w:val="left" w:pos="826"/>
              </w:tabs>
              <w:spacing w:before="0" w:after="0" w:line="240" w:lineRule="auto"/>
              <w:ind w:left="826" w:right="0" w:hanging="359"/>
              <w:jc w:val="both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СНИЛС родителя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 наличии),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СНИЛС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наличии);</w:t>
            </w:r>
          </w:p>
          <w:p w14:paraId="6280791C">
            <w:pPr>
              <w:pStyle w:val="7"/>
              <w:numPr>
                <w:ilvl w:val="0"/>
                <w:numId w:val="2"/>
              </w:numPr>
              <w:tabs>
                <w:tab w:val="left" w:pos="827"/>
              </w:tabs>
              <w:spacing w:before="0" w:after="0" w:line="240" w:lineRule="auto"/>
              <w:ind w:left="827" w:right="102" w:hanging="360"/>
              <w:jc w:val="both"/>
              <w:rPr>
                <w:sz w:val="24"/>
              </w:rPr>
            </w:pPr>
            <w:r>
              <w:rPr>
                <w:sz w:val="24"/>
              </w:rPr>
              <w:t>медицинское заключение об отсутствии у ребенка инфекционных заболеваний, представляющих опасность для окружающих;</w:t>
            </w:r>
          </w:p>
          <w:p w14:paraId="4E96EC3B">
            <w:pPr>
              <w:pStyle w:val="7"/>
              <w:numPr>
                <w:ilvl w:val="0"/>
                <w:numId w:val="2"/>
              </w:numPr>
              <w:tabs>
                <w:tab w:val="left" w:pos="826"/>
              </w:tabs>
              <w:spacing w:before="0" w:after="0" w:line="261" w:lineRule="exact"/>
              <w:ind w:left="826" w:right="0" w:hanging="359"/>
              <w:jc w:val="both"/>
              <w:rPr>
                <w:sz w:val="24"/>
              </w:rPr>
            </w:pPr>
            <w:r>
              <w:rPr>
                <w:sz w:val="24"/>
              </w:rPr>
              <w:t>копии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родителем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представителем)</w:t>
            </w:r>
          </w:p>
        </w:tc>
      </w:tr>
    </w:tbl>
    <w:p w14:paraId="7AE89FB1">
      <w:pPr>
        <w:pStyle w:val="7"/>
        <w:spacing w:after="0" w:line="261" w:lineRule="exact"/>
        <w:jc w:val="both"/>
        <w:rPr>
          <w:sz w:val="24"/>
        </w:rPr>
        <w:sectPr>
          <w:type w:val="continuous"/>
          <w:pgSz w:w="16840" w:h="11910" w:orient="landscape"/>
          <w:pgMar w:top="780" w:right="850" w:bottom="280" w:left="992" w:header="720" w:footer="720" w:gutter="0"/>
          <w:cols w:space="720" w:num="1"/>
        </w:sectPr>
      </w:pPr>
    </w:p>
    <w:p w14:paraId="5D2CD5CE">
      <w:pPr>
        <w:spacing w:before="2" w:line="240" w:lineRule="auto"/>
        <w:rPr>
          <w:b/>
          <w:sz w:val="2"/>
        </w:rPr>
      </w:pPr>
    </w:p>
    <w:tbl>
      <w:tblPr>
        <w:tblStyle w:val="3"/>
        <w:tblW w:w="15139" w:type="dxa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7"/>
        <w:gridCol w:w="10902"/>
      </w:tblGrid>
      <w:tr w14:paraId="1BAB8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237" w:type="dxa"/>
          </w:tcPr>
          <w:p w14:paraId="5BE51EB8">
            <w:pPr>
              <w:pStyle w:val="7"/>
              <w:ind w:left="0" w:firstLine="0"/>
              <w:rPr>
                <w:sz w:val="24"/>
              </w:rPr>
            </w:pPr>
          </w:p>
        </w:tc>
        <w:tc>
          <w:tcPr>
            <w:tcW w:w="10902" w:type="dxa"/>
          </w:tcPr>
          <w:p w14:paraId="7E86C2F6">
            <w:pPr>
              <w:pStyle w:val="7"/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наличии).</w:t>
            </w:r>
          </w:p>
          <w:p w14:paraId="0F274A78">
            <w:pPr>
              <w:pStyle w:val="7"/>
              <w:numPr>
                <w:ilvl w:val="0"/>
                <w:numId w:val="3"/>
              </w:numPr>
              <w:tabs>
                <w:tab w:val="left" w:pos="827"/>
              </w:tabs>
              <w:spacing w:before="0" w:after="0" w:line="240" w:lineRule="auto"/>
              <w:ind w:left="827" w:right="102" w:hanging="360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Все документы представляются на русском языке или вместе с заверенным в установленном порядке</w:t>
            </w:r>
            <w:r>
              <w:rPr>
                <w:color w:val="FF0000"/>
                <w:spacing w:val="4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переводом на русский язык.</w:t>
            </w:r>
          </w:p>
        </w:tc>
      </w:tr>
      <w:tr w14:paraId="6FF8D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4" w:hRule="atLeast"/>
        </w:trPr>
        <w:tc>
          <w:tcPr>
            <w:tcW w:w="4237" w:type="dxa"/>
          </w:tcPr>
          <w:p w14:paraId="13905502">
            <w:pPr>
              <w:pStyle w:val="7"/>
              <w:ind w:left="107" w:right="811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2.ПРОВЕРКА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ДОКУМЕНТОВ, НАПРАВЛЕНИЕ НА</w:t>
            </w:r>
          </w:p>
          <w:p w14:paraId="08FD54DB">
            <w:pPr>
              <w:pStyle w:val="7"/>
              <w:ind w:left="107" w:firstLine="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ТЕСТИРОВАНИЕ</w:t>
            </w:r>
          </w:p>
        </w:tc>
        <w:tc>
          <w:tcPr>
            <w:tcW w:w="10902" w:type="dxa"/>
          </w:tcPr>
          <w:p w14:paraId="4A4BA06C">
            <w:pPr>
              <w:pStyle w:val="7"/>
              <w:numPr>
                <w:ilvl w:val="0"/>
                <w:numId w:val="4"/>
              </w:numPr>
              <w:tabs>
                <w:tab w:val="left" w:pos="827"/>
              </w:tabs>
              <w:spacing w:before="0" w:after="0" w:line="240" w:lineRule="auto"/>
              <w:ind w:left="827" w:right="101" w:hanging="360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 течение 5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проводит проверку комплектности предоставленных документов.</w:t>
            </w:r>
          </w:p>
          <w:p w14:paraId="341315AA">
            <w:pPr>
              <w:pStyle w:val="7"/>
              <w:numPr>
                <w:ilvl w:val="0"/>
                <w:numId w:val="4"/>
              </w:numPr>
              <w:tabs>
                <w:tab w:val="left" w:pos="827"/>
              </w:tabs>
              <w:spacing w:before="0" w:after="0" w:line="240" w:lineRule="auto"/>
              <w:ind w:left="827" w:right="101" w:hanging="360"/>
              <w:jc w:val="left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 25 рабочих дней проверяет их достоверность.</w:t>
            </w:r>
          </w:p>
          <w:p w14:paraId="6811D42A">
            <w:pPr>
              <w:pStyle w:val="7"/>
              <w:numPr>
                <w:ilvl w:val="0"/>
                <w:numId w:val="4"/>
              </w:numPr>
              <w:tabs>
                <w:tab w:val="left" w:pos="827"/>
                <w:tab w:val="left" w:pos="2094"/>
                <w:tab w:val="left" w:pos="3692"/>
                <w:tab w:val="left" w:pos="5835"/>
                <w:tab w:val="left" w:pos="7679"/>
                <w:tab w:val="left" w:pos="9143"/>
              </w:tabs>
              <w:spacing w:before="0" w:after="0" w:line="240" w:lineRule="auto"/>
              <w:ind w:left="827" w:right="98" w:hanging="36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достоверности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направляется </w:t>
            </w:r>
            <w:r>
              <w:rPr>
                <w:sz w:val="24"/>
              </w:rPr>
              <w:t>в тестирующую организацию.</w:t>
            </w:r>
          </w:p>
          <w:p w14:paraId="625BB8BD">
            <w:pPr>
              <w:pStyle w:val="7"/>
              <w:numPr>
                <w:ilvl w:val="0"/>
                <w:numId w:val="4"/>
              </w:numPr>
              <w:tabs>
                <w:tab w:val="left" w:pos="827"/>
              </w:tabs>
              <w:spacing w:before="0" w:after="0" w:line="240" w:lineRule="auto"/>
              <w:ind w:left="827" w:right="103" w:hanging="360"/>
              <w:jc w:val="lef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направляется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адресу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указанному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заявлении о приеме на обучение, и в личный кабинет ЕПГУ.</w:t>
            </w:r>
          </w:p>
          <w:p w14:paraId="3B78730F">
            <w:pPr>
              <w:pStyle w:val="7"/>
              <w:numPr>
                <w:ilvl w:val="0"/>
                <w:numId w:val="4"/>
              </w:numPr>
              <w:tabs>
                <w:tab w:val="left" w:pos="827"/>
              </w:tabs>
              <w:spacing w:before="0" w:after="0" w:line="240" w:lineRule="auto"/>
              <w:ind w:left="827" w:right="97" w:hanging="360"/>
              <w:jc w:val="left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уведомляет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тестирующую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 электронной форме через ЕПГУ или с использованием РПГУ.</w:t>
            </w:r>
          </w:p>
          <w:p w14:paraId="0F61D672">
            <w:pPr>
              <w:pStyle w:val="7"/>
              <w:ind w:left="467" w:firstLine="0"/>
              <w:rPr>
                <w:sz w:val="24"/>
              </w:rPr>
            </w:pPr>
            <w:r>
              <w:rPr>
                <w:color w:val="FF0000"/>
                <w:sz w:val="24"/>
              </w:rPr>
              <w:t>Если</w:t>
            </w:r>
            <w:r>
              <w:rPr>
                <w:color w:val="FF0000"/>
                <w:spacing w:val="8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предоставлен</w:t>
            </w:r>
            <w:r>
              <w:rPr>
                <w:color w:val="FF0000"/>
                <w:spacing w:val="8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неполный</w:t>
            </w:r>
            <w:r>
              <w:rPr>
                <w:color w:val="FF0000"/>
                <w:spacing w:val="8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комплект</w:t>
            </w:r>
            <w:r>
              <w:rPr>
                <w:color w:val="FF0000"/>
                <w:spacing w:val="8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документов,</w:t>
            </w:r>
            <w:r>
              <w:rPr>
                <w:color w:val="FF0000"/>
                <w:spacing w:val="8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общеобразовательная</w:t>
            </w:r>
            <w:r>
              <w:rPr>
                <w:color w:val="FF0000"/>
                <w:spacing w:val="8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организация</w:t>
            </w:r>
            <w:r>
              <w:rPr>
                <w:color w:val="FF0000"/>
                <w:spacing w:val="8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не рассматривает заявление (возвращает)!</w:t>
            </w:r>
          </w:p>
        </w:tc>
      </w:tr>
      <w:tr w14:paraId="4FBCD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4237" w:type="dxa"/>
          </w:tcPr>
          <w:p w14:paraId="1E935F0C">
            <w:pPr>
              <w:pStyle w:val="7"/>
              <w:ind w:left="107" w:firstLine="0"/>
              <w:rPr>
                <w:rFonts w:hint="default"/>
                <w:b/>
                <w:i w:val="0"/>
                <w:iCs/>
                <w:spacing w:val="-2"/>
                <w:sz w:val="24"/>
                <w:lang w:val="ru-RU"/>
              </w:rPr>
            </w:pPr>
            <w:bookmarkStart w:id="0" w:name="_GoBack"/>
            <w:r>
              <w:rPr>
                <w:b/>
                <w:i w:val="0"/>
                <w:iCs/>
                <w:spacing w:val="-2"/>
                <w:sz w:val="24"/>
                <w:lang w:val="ru-RU"/>
              </w:rPr>
              <w:t>О</w:t>
            </w:r>
            <w:r>
              <w:rPr>
                <w:b/>
                <w:i w:val="0"/>
                <w:iCs/>
                <w:spacing w:val="-2"/>
                <w:sz w:val="24"/>
              </w:rPr>
              <w:t>бщеобразовательны</w:t>
            </w:r>
            <w:r>
              <w:rPr>
                <w:b/>
                <w:i w:val="0"/>
                <w:iCs/>
                <w:spacing w:val="-2"/>
                <w:sz w:val="24"/>
                <w:lang w:val="ru-RU"/>
              </w:rPr>
              <w:t>е</w:t>
            </w:r>
            <w:r>
              <w:rPr>
                <w:b/>
                <w:i w:val="0"/>
                <w:iCs/>
                <w:spacing w:val="-2"/>
                <w:sz w:val="24"/>
              </w:rPr>
              <w:t xml:space="preserve"> организаци</w:t>
            </w:r>
            <w:r>
              <w:rPr>
                <w:b/>
                <w:i w:val="0"/>
                <w:iCs/>
                <w:spacing w:val="-2"/>
                <w:sz w:val="24"/>
                <w:lang w:val="ru-RU"/>
              </w:rPr>
              <w:t>и</w:t>
            </w:r>
            <w:r>
              <w:rPr>
                <w:b/>
                <w:i w:val="0"/>
                <w:iCs/>
                <w:spacing w:val="-2"/>
                <w:sz w:val="24"/>
              </w:rPr>
              <w:t>, на базе которых функционируют пункты проведения тестирования на знание русского языка (ППТ)</w:t>
            </w:r>
            <w:r>
              <w:rPr>
                <w:rFonts w:hint="default"/>
                <w:b/>
                <w:i w:val="0"/>
                <w:iCs/>
                <w:spacing w:val="-2"/>
                <w:sz w:val="24"/>
                <w:lang w:val="ru-RU"/>
              </w:rPr>
              <w:t xml:space="preserve"> </w:t>
            </w:r>
          </w:p>
          <w:p w14:paraId="2A992277">
            <w:pPr>
              <w:pStyle w:val="7"/>
              <w:ind w:left="107" w:firstLine="0"/>
              <w:rPr>
                <w:rFonts w:hint="default"/>
                <w:b/>
                <w:i w:val="0"/>
                <w:iCs/>
                <w:spacing w:val="-2"/>
                <w:sz w:val="24"/>
                <w:lang w:val="ru-RU"/>
              </w:rPr>
            </w:pPr>
            <w:r>
              <w:rPr>
                <w:rFonts w:hint="default"/>
                <w:b/>
                <w:i w:val="0"/>
                <w:iCs/>
                <w:spacing w:val="-2"/>
                <w:sz w:val="24"/>
                <w:lang w:val="ru-RU"/>
              </w:rPr>
              <w:t>г. Ростова-на-Дону</w:t>
            </w:r>
          </w:p>
          <w:bookmarkEnd w:id="0"/>
          <w:p w14:paraId="1CF7721C">
            <w:pPr>
              <w:pStyle w:val="7"/>
              <w:ind w:left="107" w:firstLine="0"/>
              <w:rPr>
                <w:b/>
                <w:i/>
                <w:spacing w:val="-2"/>
                <w:sz w:val="24"/>
              </w:rPr>
            </w:pPr>
          </w:p>
        </w:tc>
        <w:tc>
          <w:tcPr>
            <w:tcW w:w="10902" w:type="dxa"/>
          </w:tcPr>
          <w:p w14:paraId="0D8D635D">
            <w:pPr>
              <w:pStyle w:val="7"/>
              <w:ind w:left="887" w:right="5266" w:hanging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84C5A">
            <w:pPr>
              <w:pStyle w:val="7"/>
              <w:numPr>
                <w:ilvl w:val="0"/>
                <w:numId w:val="5"/>
              </w:numPr>
              <w:tabs>
                <w:tab w:val="left" w:pos="9900"/>
                <w:tab w:val="left" w:pos="10560"/>
                <w:tab w:val="clear" w:pos="420"/>
              </w:tabs>
              <w:ind w:left="420" w:leftChars="0" w:right="-174" w:rightChars="0" w:hanging="420" w:firstLineChars="0"/>
              <w:rPr>
                <w:b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города Ростова-на-Дону «Школа № 18»</w:t>
            </w:r>
          </w:p>
          <w:p w14:paraId="5207B2F4">
            <w:pPr>
              <w:pStyle w:val="7"/>
              <w:numPr>
                <w:ilvl w:val="0"/>
                <w:numId w:val="5"/>
              </w:numPr>
              <w:tabs>
                <w:tab w:val="left" w:pos="9900"/>
                <w:tab w:val="left" w:pos="10560"/>
                <w:tab w:val="clear" w:pos="420"/>
              </w:tabs>
              <w:ind w:left="420" w:leftChars="0" w:right="-174" w:rightChars="0" w:hanging="420" w:firstLineChars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униципальное бюджетное общеобразовательное учреждение города Ростова-на-Дону «Школа № 112»</w:t>
            </w:r>
          </w:p>
          <w:p w14:paraId="38FFEEC4">
            <w:pPr>
              <w:pStyle w:val="7"/>
              <w:numPr>
                <w:ilvl w:val="0"/>
                <w:numId w:val="5"/>
              </w:numPr>
              <w:tabs>
                <w:tab w:val="left" w:pos="9900"/>
                <w:tab w:val="left" w:pos="10560"/>
                <w:tab w:val="clear" w:pos="420"/>
              </w:tabs>
              <w:ind w:left="420" w:leftChars="0" w:right="-174" w:rightChars="0" w:hanging="420" w:firstLineChars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муниципальное бюджетное общеобразовательное учреждение города Ростова-на-Дону «Школа № 8 имени Героя Советского Союза Рашутина Григория Дмитриевича»</w:t>
            </w:r>
          </w:p>
          <w:p w14:paraId="62D5EEA1">
            <w:pPr>
              <w:pStyle w:val="7"/>
              <w:numPr>
                <w:ilvl w:val="0"/>
                <w:numId w:val="5"/>
              </w:numPr>
              <w:tabs>
                <w:tab w:val="left" w:pos="9900"/>
                <w:tab w:val="left" w:pos="10560"/>
                <w:tab w:val="clear" w:pos="420"/>
              </w:tabs>
              <w:ind w:left="420" w:leftChars="0" w:right="-174" w:rightChars="0" w:hanging="420" w:firstLineChars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униципальное бюджетное общеобразовательное учреждение города Ростова-на-Дону «Школа № 93»</w:t>
            </w:r>
          </w:p>
          <w:p w14:paraId="25E40258">
            <w:pPr>
              <w:pStyle w:val="7"/>
              <w:numPr>
                <w:ilvl w:val="0"/>
                <w:numId w:val="6"/>
              </w:numPr>
              <w:tabs>
                <w:tab w:val="left" w:pos="826"/>
              </w:tabs>
              <w:spacing w:before="271" w:after="0" w:line="240" w:lineRule="auto"/>
              <w:ind w:left="826" w:right="0" w:hanging="35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создает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пункт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тестирования;</w:t>
            </w:r>
          </w:p>
          <w:p w14:paraId="76CBF304">
            <w:pPr>
              <w:pStyle w:val="7"/>
              <w:numPr>
                <w:ilvl w:val="0"/>
                <w:numId w:val="6"/>
              </w:numPr>
              <w:tabs>
                <w:tab w:val="left" w:pos="826"/>
              </w:tabs>
              <w:spacing w:before="0" w:after="0" w:line="240" w:lineRule="auto"/>
              <w:ind w:left="826" w:right="0" w:hanging="35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создает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комиссию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проведению</w:t>
            </w:r>
            <w:r>
              <w:rPr>
                <w:i/>
                <w:spacing w:val="-2"/>
                <w:sz w:val="24"/>
              </w:rPr>
              <w:t xml:space="preserve"> тестирования;</w:t>
            </w:r>
          </w:p>
          <w:p w14:paraId="7895C4D8">
            <w:pPr>
              <w:pStyle w:val="7"/>
              <w:numPr>
                <w:ilvl w:val="0"/>
                <w:numId w:val="6"/>
              </w:numPr>
              <w:tabs>
                <w:tab w:val="left" w:pos="826"/>
              </w:tabs>
              <w:spacing w:before="0" w:after="0" w:line="240" w:lineRule="auto"/>
              <w:ind w:left="826" w:right="0" w:hanging="35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информирует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образовательную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тестирования.</w:t>
            </w:r>
          </w:p>
        </w:tc>
      </w:tr>
      <w:tr w14:paraId="47FBF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4237" w:type="dxa"/>
          </w:tcPr>
          <w:p w14:paraId="426FAA04">
            <w:pPr>
              <w:pStyle w:val="7"/>
              <w:ind w:left="107" w:firstLine="0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МИНИСТЕРСТВО </w:t>
            </w:r>
            <w:r>
              <w:rPr>
                <w:b/>
                <w:i/>
                <w:spacing w:val="-2"/>
                <w:sz w:val="24"/>
                <w:lang w:val="ru-RU"/>
              </w:rPr>
              <w:t>ОБЩЕГО</w:t>
            </w:r>
            <w:r>
              <w:rPr>
                <w:rFonts w:hint="default"/>
                <w:b/>
                <w:i/>
                <w:spacing w:val="-2"/>
                <w:sz w:val="24"/>
                <w:lang w:val="ru-RU"/>
              </w:rPr>
              <w:t xml:space="preserve"> И ПРОФЕССИОНАЛЬНОГО </w:t>
            </w:r>
            <w:r>
              <w:rPr>
                <w:b/>
                <w:i/>
                <w:spacing w:val="-2"/>
                <w:sz w:val="24"/>
              </w:rPr>
              <w:t>ОБРАЗОВАНИЯ</w:t>
            </w:r>
          </w:p>
          <w:p w14:paraId="2EB72F5C">
            <w:pPr>
              <w:pStyle w:val="7"/>
              <w:ind w:left="107" w:firstLine="0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  <w:lang w:val="ru-RU"/>
              </w:rPr>
              <w:t>РОСТОВСКОЙ</w:t>
            </w:r>
            <w:r>
              <w:rPr>
                <w:b/>
                <w:i/>
                <w:spacing w:val="-2"/>
                <w:sz w:val="24"/>
              </w:rPr>
              <w:t xml:space="preserve"> ОБЛАСТИ</w:t>
            </w:r>
          </w:p>
        </w:tc>
        <w:tc>
          <w:tcPr>
            <w:tcW w:w="10902" w:type="dxa"/>
          </w:tcPr>
          <w:p w14:paraId="1A49921C">
            <w:pPr>
              <w:pStyle w:val="7"/>
              <w:numPr>
                <w:ilvl w:val="0"/>
                <w:numId w:val="7"/>
              </w:numPr>
              <w:tabs>
                <w:tab w:val="left" w:pos="827"/>
              </w:tabs>
              <w:spacing w:before="0" w:after="0" w:line="287" w:lineRule="exact"/>
              <w:ind w:left="827" w:right="0" w:hanging="36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Устанавливает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расписание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тестирования.</w:t>
            </w:r>
          </w:p>
          <w:p w14:paraId="24132E6C">
            <w:pPr>
              <w:pStyle w:val="7"/>
              <w:numPr>
                <w:ilvl w:val="0"/>
                <w:numId w:val="7"/>
              </w:numPr>
              <w:tabs>
                <w:tab w:val="left" w:pos="827"/>
              </w:tabs>
              <w:spacing w:before="0" w:after="0" w:line="240" w:lineRule="auto"/>
              <w:ind w:left="827" w:right="519" w:hanging="36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Создает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апелляционную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комиссию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разрешению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спорных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вопросов, возникающих при оценивании результатов тестирования на знание русского языка,</w:t>
            </w:r>
          </w:p>
          <w:p w14:paraId="5CA899D0">
            <w:pPr>
              <w:pStyle w:val="7"/>
              <w:ind w:right="97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достаточное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начального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общего,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общего и среднего общего образования, иностранных граждан и лиц без гражданства.</w:t>
            </w:r>
          </w:p>
          <w:p w14:paraId="4055000F">
            <w:pPr>
              <w:pStyle w:val="7"/>
              <w:ind w:right="97" w:firstLine="0"/>
              <w:rPr>
                <w:rFonts w:hint="default"/>
                <w:i/>
                <w:sz w:val="24"/>
                <w:lang w:val="ru-RU"/>
              </w:rPr>
            </w:pPr>
            <w:r>
              <w:rPr>
                <w:rFonts w:hint="default"/>
                <w:b/>
                <w:bCs/>
                <w:i/>
                <w:sz w:val="24"/>
                <w:lang w:val="ru-RU"/>
              </w:rPr>
              <w:t>(Приказ Минобразования Ростовской области № 317 от 25.03.2025 )</w:t>
            </w:r>
          </w:p>
        </w:tc>
      </w:tr>
    </w:tbl>
    <w:p w14:paraId="6516542C">
      <w:pPr>
        <w:pStyle w:val="7"/>
        <w:spacing w:after="0"/>
        <w:rPr>
          <w:i/>
          <w:sz w:val="24"/>
        </w:rPr>
        <w:sectPr>
          <w:pgSz w:w="16840" w:h="11910" w:orient="landscape"/>
          <w:pgMar w:top="820" w:right="850" w:bottom="280" w:left="992" w:header="720" w:footer="720" w:gutter="0"/>
          <w:cols w:space="720" w:num="1"/>
        </w:sectPr>
      </w:pPr>
    </w:p>
    <w:p w14:paraId="77DB55DC">
      <w:pPr>
        <w:spacing w:before="2" w:line="240" w:lineRule="auto"/>
        <w:rPr>
          <w:b/>
          <w:sz w:val="2"/>
        </w:rPr>
      </w:pPr>
    </w:p>
    <w:tbl>
      <w:tblPr>
        <w:tblStyle w:val="3"/>
        <w:tblW w:w="0" w:type="auto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7"/>
        <w:gridCol w:w="10616"/>
      </w:tblGrid>
      <w:tr w14:paraId="3219C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</w:trPr>
        <w:tc>
          <w:tcPr>
            <w:tcW w:w="4237" w:type="dxa"/>
          </w:tcPr>
          <w:p w14:paraId="3B246A87">
            <w:pPr>
              <w:pStyle w:val="7"/>
              <w:ind w:left="828" w:right="566"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ПОСЛЕ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ПРОХОЖДЕНИЯ </w:t>
            </w:r>
            <w:r>
              <w:rPr>
                <w:b/>
                <w:i/>
                <w:spacing w:val="-2"/>
                <w:sz w:val="24"/>
              </w:rPr>
              <w:t>ТЕСТИРОВАНИЯ</w:t>
            </w:r>
          </w:p>
        </w:tc>
        <w:tc>
          <w:tcPr>
            <w:tcW w:w="10616" w:type="dxa"/>
          </w:tcPr>
          <w:p w14:paraId="2EDC0328">
            <w:pPr>
              <w:pStyle w:val="7"/>
              <w:numPr>
                <w:ilvl w:val="0"/>
                <w:numId w:val="8"/>
              </w:numPr>
              <w:tabs>
                <w:tab w:val="left" w:pos="827"/>
              </w:tabs>
              <w:spacing w:before="0" w:after="0" w:line="240" w:lineRule="auto"/>
              <w:ind w:left="827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Тестирующая организация в течение 3-х дней после тестирования уведомляет образовательную организацию (школу) о результатах.</w:t>
            </w:r>
          </w:p>
          <w:p w14:paraId="75CF2C06">
            <w:pPr>
              <w:pStyle w:val="7"/>
              <w:numPr>
                <w:ilvl w:val="0"/>
                <w:numId w:val="8"/>
              </w:numPr>
              <w:tabs>
                <w:tab w:val="left" w:pos="827"/>
              </w:tabs>
              <w:spacing w:before="0" w:after="0" w:line="240" w:lineRule="auto"/>
              <w:ind w:left="827" w:right="103" w:hanging="360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результатах тестирования и рассмотрения заявления о приеме на обучение направляется ОО по адресу (почтовый или электронный), указанному в заявлении о приеме на обучение, и в личный кабинет ЕПГУ.</w:t>
            </w:r>
          </w:p>
          <w:p w14:paraId="69D070FF">
            <w:pPr>
              <w:pStyle w:val="7"/>
              <w:numPr>
                <w:ilvl w:val="0"/>
                <w:numId w:val="8"/>
              </w:numPr>
              <w:tabs>
                <w:tab w:val="left" w:pos="827"/>
              </w:tabs>
              <w:spacing w:before="0" w:after="0" w:line="240" w:lineRule="auto"/>
              <w:ind w:left="827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 издает распорядительный акт о приеме на 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 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 успешном прохождении тестирования, кроме 1 класса.</w:t>
            </w:r>
          </w:p>
        </w:tc>
      </w:tr>
      <w:tr w14:paraId="6C39E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8" w:hRule="atLeast"/>
        </w:trPr>
        <w:tc>
          <w:tcPr>
            <w:tcW w:w="4237" w:type="dxa"/>
          </w:tcPr>
          <w:p w14:paraId="1C00F6CF">
            <w:pPr>
              <w:pStyle w:val="7"/>
              <w:spacing w:line="275" w:lineRule="exact"/>
              <w:ind w:left="828" w:firstLine="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ТЕСТИРОВАНИЕ</w:t>
            </w:r>
          </w:p>
        </w:tc>
        <w:tc>
          <w:tcPr>
            <w:tcW w:w="10616" w:type="dxa"/>
          </w:tcPr>
          <w:p w14:paraId="44579B0A">
            <w:pPr>
              <w:pStyle w:val="7"/>
              <w:numPr>
                <w:ilvl w:val="0"/>
                <w:numId w:val="9"/>
              </w:numPr>
              <w:tabs>
                <w:tab w:val="left" w:pos="827"/>
              </w:tabs>
              <w:spacing w:before="0" w:after="0" w:line="242" w:lineRule="auto"/>
              <w:ind w:left="827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Тестирование проводится на основании направления, выданного образовательной </w:t>
            </w:r>
            <w:r>
              <w:rPr>
                <w:spacing w:val="-2"/>
                <w:sz w:val="24"/>
              </w:rPr>
              <w:t>организацией.</w:t>
            </w:r>
          </w:p>
          <w:p w14:paraId="071541E2">
            <w:pPr>
              <w:pStyle w:val="7"/>
              <w:numPr>
                <w:ilvl w:val="0"/>
                <w:numId w:val="9"/>
              </w:numPr>
              <w:tabs>
                <w:tab w:val="left" w:pos="827"/>
              </w:tabs>
              <w:spacing w:before="0" w:after="0" w:line="240" w:lineRule="auto"/>
              <w:ind w:left="827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Родители не позднее чем через 7 рабочих дней после дня получения направления лично обращаются в тестирующую организацию для записи на тестирование.</w:t>
            </w:r>
          </w:p>
          <w:p w14:paraId="50BB78A1">
            <w:pPr>
              <w:pStyle w:val="7"/>
              <w:numPr>
                <w:ilvl w:val="0"/>
                <w:numId w:val="9"/>
              </w:numPr>
              <w:tabs>
                <w:tab w:val="left" w:pos="827"/>
              </w:tabs>
              <w:spacing w:before="0" w:after="0" w:line="240" w:lineRule="auto"/>
              <w:ind w:left="827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Исполнительный орган в сфере образования утверждает расписание проведения </w:t>
            </w:r>
            <w:r>
              <w:rPr>
                <w:spacing w:val="-2"/>
                <w:sz w:val="24"/>
              </w:rPr>
              <w:t>тестирования.</w:t>
            </w:r>
          </w:p>
          <w:p w14:paraId="2DBE0746">
            <w:pPr>
              <w:pStyle w:val="7"/>
              <w:numPr>
                <w:ilvl w:val="0"/>
                <w:numId w:val="9"/>
              </w:numPr>
              <w:tabs>
                <w:tab w:val="left" w:pos="827"/>
              </w:tabs>
              <w:spacing w:before="0" w:after="0" w:line="240" w:lineRule="auto"/>
              <w:ind w:left="827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датах проведения тестирования, демоверсии диагностических материалов, критерии оценивания размещаются на официальных сайтах тестирующих организаций.</w:t>
            </w:r>
          </w:p>
          <w:p w14:paraId="218E0A5C">
            <w:pPr>
              <w:pStyle w:val="7"/>
              <w:numPr>
                <w:ilvl w:val="0"/>
                <w:numId w:val="9"/>
              </w:numPr>
              <w:tabs>
                <w:tab w:val="left" w:pos="827"/>
              </w:tabs>
              <w:spacing w:before="0" w:after="0" w:line="240" w:lineRule="auto"/>
              <w:ind w:left="827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В тестирующих организациях организуется пункт прохождения тестирования (далее - ППТ). В ППТ может быть использовано оборудование, применяемое в пунктах проведения экзаменов при проведении ГИА.</w:t>
            </w:r>
          </w:p>
          <w:p w14:paraId="321C37F0">
            <w:pPr>
              <w:pStyle w:val="7"/>
              <w:numPr>
                <w:ilvl w:val="0"/>
                <w:numId w:val="9"/>
              </w:numPr>
              <w:tabs>
                <w:tab w:val="left" w:pos="827"/>
              </w:tabs>
              <w:spacing w:before="0" w:after="0" w:line="240" w:lineRule="auto"/>
              <w:ind w:left="827" w:right="98" w:hanging="36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Уровни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языка: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достаточный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недостаточный.</w:t>
            </w:r>
          </w:p>
          <w:p w14:paraId="6D18F790">
            <w:pPr>
              <w:pStyle w:val="7"/>
              <w:numPr>
                <w:ilvl w:val="0"/>
                <w:numId w:val="9"/>
              </w:numPr>
              <w:tabs>
                <w:tab w:val="left" w:pos="827"/>
              </w:tabs>
              <w:spacing w:before="0" w:after="0" w:line="240" w:lineRule="auto"/>
              <w:ind w:left="827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 проводится в устной и письменной форме (за исключением тестирования поступающих в 1 класс). Продолжительность проведения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тестирования составляет не более 80 минут</w:t>
            </w:r>
          </w:p>
          <w:p w14:paraId="6E8B5F01">
            <w:pPr>
              <w:pStyle w:val="7"/>
              <w:numPr>
                <w:ilvl w:val="0"/>
                <w:numId w:val="9"/>
              </w:numPr>
              <w:tabs>
                <w:tab w:val="left" w:pos="826"/>
              </w:tabs>
              <w:spacing w:before="0" w:after="0" w:line="293" w:lineRule="exact"/>
              <w:ind w:left="826" w:right="0" w:hanging="359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-2"/>
                <w:sz w:val="24"/>
              </w:rPr>
              <w:t xml:space="preserve"> запись;</w:t>
            </w:r>
          </w:p>
          <w:p w14:paraId="1BB1F09E">
            <w:pPr>
              <w:pStyle w:val="7"/>
              <w:numPr>
                <w:ilvl w:val="0"/>
                <w:numId w:val="9"/>
              </w:numPr>
              <w:tabs>
                <w:tab w:val="left" w:pos="827"/>
              </w:tabs>
              <w:spacing w:before="0" w:after="0" w:line="240" w:lineRule="auto"/>
              <w:ind w:left="827" w:right="102" w:hanging="360"/>
              <w:jc w:val="both"/>
              <w:rPr>
                <w:sz w:val="24"/>
              </w:rPr>
            </w:pPr>
            <w:r>
              <w:rPr>
                <w:sz w:val="24"/>
              </w:rPr>
              <w:t>Для проведения тестирования создается комиссия. Для разрешения спорных вопросов создается апелляционная комиссия.</w:t>
            </w:r>
          </w:p>
          <w:p w14:paraId="64AE8CC0">
            <w:pPr>
              <w:pStyle w:val="7"/>
              <w:numPr>
                <w:ilvl w:val="0"/>
                <w:numId w:val="9"/>
              </w:numPr>
              <w:tabs>
                <w:tab w:val="left" w:pos="826"/>
              </w:tabs>
              <w:spacing w:before="0" w:after="0" w:line="293" w:lineRule="exact"/>
              <w:ind w:left="826" w:right="0" w:hanging="359"/>
              <w:jc w:val="both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</w:t>
            </w:r>
          </w:p>
          <w:p w14:paraId="2EA80B9D">
            <w:pPr>
              <w:pStyle w:val="7"/>
              <w:numPr>
                <w:ilvl w:val="0"/>
                <w:numId w:val="9"/>
              </w:numPr>
              <w:tabs>
                <w:tab w:val="left" w:pos="827"/>
              </w:tabs>
              <w:spacing w:before="0" w:after="0" w:line="276" w:lineRule="exact"/>
              <w:ind w:left="827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При проведении тестирования ребенку запрещается пользоваться любыми подсказками, средствами связи, фото-, аудио- и видеоаппаратурой, электронно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техникой, справочными материалами, шпаргалками.</w:t>
            </w:r>
          </w:p>
        </w:tc>
      </w:tr>
    </w:tbl>
    <w:p w14:paraId="2FE6599F">
      <w:pPr>
        <w:pStyle w:val="7"/>
        <w:spacing w:after="0" w:line="276" w:lineRule="exact"/>
        <w:jc w:val="both"/>
        <w:rPr>
          <w:sz w:val="24"/>
        </w:rPr>
        <w:sectPr>
          <w:pgSz w:w="16840" w:h="11910" w:orient="landscape"/>
          <w:pgMar w:top="820" w:right="850" w:bottom="280" w:left="992" w:header="720" w:footer="720" w:gutter="0"/>
          <w:cols w:space="720" w:num="1"/>
        </w:sectPr>
      </w:pPr>
    </w:p>
    <w:p w14:paraId="2615F755">
      <w:pPr>
        <w:spacing w:before="2" w:line="240" w:lineRule="auto"/>
        <w:rPr>
          <w:b/>
          <w:sz w:val="2"/>
        </w:rPr>
      </w:pPr>
    </w:p>
    <w:tbl>
      <w:tblPr>
        <w:tblStyle w:val="3"/>
        <w:tblW w:w="0" w:type="auto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7"/>
        <w:gridCol w:w="10616"/>
      </w:tblGrid>
      <w:tr w14:paraId="69AAE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237" w:type="dxa"/>
          </w:tcPr>
          <w:p w14:paraId="4B016E0C">
            <w:pPr>
              <w:pStyle w:val="7"/>
              <w:ind w:left="0" w:firstLine="0"/>
              <w:rPr>
                <w:sz w:val="20"/>
              </w:rPr>
            </w:pPr>
          </w:p>
        </w:tc>
        <w:tc>
          <w:tcPr>
            <w:tcW w:w="10616" w:type="dxa"/>
          </w:tcPr>
          <w:p w14:paraId="6057DE85">
            <w:pPr>
              <w:pStyle w:val="7"/>
              <w:numPr>
                <w:ilvl w:val="0"/>
                <w:numId w:val="10"/>
              </w:numPr>
              <w:tabs>
                <w:tab w:val="left" w:pos="827"/>
              </w:tabs>
              <w:spacing w:before="0" w:after="0" w:line="272" w:lineRule="exact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НЕПРОЙДЕННЫМ</w:t>
            </w:r>
          </w:p>
        </w:tc>
      </w:tr>
      <w:tr w14:paraId="3FE5A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4237" w:type="dxa"/>
          </w:tcPr>
          <w:p w14:paraId="4B7C5BCB">
            <w:pPr>
              <w:pStyle w:val="7"/>
              <w:spacing w:line="275" w:lineRule="exact"/>
              <w:ind w:left="828" w:firstLine="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РЕЗУЛЬТАТЫ</w:t>
            </w:r>
          </w:p>
          <w:p w14:paraId="0335E935">
            <w:pPr>
              <w:pStyle w:val="7"/>
              <w:ind w:left="828" w:firstLine="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ТЕСТИРОВАНИЯ</w:t>
            </w:r>
          </w:p>
        </w:tc>
        <w:tc>
          <w:tcPr>
            <w:tcW w:w="10616" w:type="dxa"/>
          </w:tcPr>
          <w:p w14:paraId="682F0C2E">
            <w:pPr>
              <w:pStyle w:val="7"/>
              <w:numPr>
                <w:ilvl w:val="0"/>
                <w:numId w:val="11"/>
              </w:numPr>
              <w:tabs>
                <w:tab w:val="left" w:pos="827"/>
              </w:tabs>
              <w:spacing w:before="0" w:after="0" w:line="240" w:lineRule="auto"/>
              <w:ind w:left="827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Тестирующая организация в течение 3 рабочих дней со дня прохождения тестирования передает сведения о тестировании в 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школу, в которую было подано заявление о приеме на обучение. Школа информирует родителей о результатах тестирования.</w:t>
            </w:r>
          </w:p>
          <w:p w14:paraId="2EFEB14D">
            <w:pPr>
              <w:pStyle w:val="7"/>
              <w:numPr>
                <w:ilvl w:val="0"/>
                <w:numId w:val="11"/>
              </w:numPr>
              <w:tabs>
                <w:tab w:val="left" w:pos="827"/>
              </w:tabs>
              <w:spacing w:before="0" w:after="0" w:line="276" w:lineRule="exact"/>
              <w:ind w:left="827" w:right="103" w:hanging="360"/>
              <w:jc w:val="both"/>
              <w:rPr>
                <w:sz w:val="24"/>
              </w:rPr>
            </w:pPr>
            <w:r>
              <w:rPr>
                <w:sz w:val="24"/>
              </w:rPr>
              <w:t>Исполнительные органы в сфере образования предоставляют МВД доступ к сведениям о тестировании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зачислении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субъектах РФ и (или) посредством системы межведомственного электронного взаимодействия.</w:t>
            </w:r>
          </w:p>
        </w:tc>
      </w:tr>
      <w:tr w14:paraId="4CC81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4237" w:type="dxa"/>
          </w:tcPr>
          <w:p w14:paraId="54D9B8E2">
            <w:pPr>
              <w:pStyle w:val="7"/>
              <w:spacing w:before="1"/>
              <w:ind w:left="828" w:right="1013" w:firstLine="0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ТЕСТИРОВАНИЕ</w:t>
            </w:r>
            <w:r>
              <w:rPr>
                <w:b/>
                <w:i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 xml:space="preserve">НЕ </w:t>
            </w:r>
            <w:r>
              <w:rPr>
                <w:b/>
                <w:i/>
                <w:color w:val="FF0000"/>
                <w:spacing w:val="-2"/>
                <w:sz w:val="24"/>
              </w:rPr>
              <w:t>ПРОЙДЕНО</w:t>
            </w:r>
          </w:p>
        </w:tc>
        <w:tc>
          <w:tcPr>
            <w:tcW w:w="10616" w:type="dxa"/>
          </w:tcPr>
          <w:p w14:paraId="19C50D54">
            <w:pPr>
              <w:pStyle w:val="7"/>
              <w:numPr>
                <w:ilvl w:val="0"/>
                <w:numId w:val="12"/>
              </w:numPr>
              <w:tabs>
                <w:tab w:val="left" w:pos="827"/>
              </w:tabs>
              <w:spacing w:before="0" w:after="0" w:line="240" w:lineRule="auto"/>
              <w:ind w:left="827" w:right="104" w:hanging="360"/>
              <w:jc w:val="left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прошел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обучение русскому языку.</w:t>
            </w:r>
          </w:p>
          <w:p w14:paraId="25C8C611">
            <w:pPr>
              <w:pStyle w:val="7"/>
              <w:numPr>
                <w:ilvl w:val="0"/>
                <w:numId w:val="12"/>
              </w:numPr>
              <w:tabs>
                <w:tab w:val="left" w:pos="827"/>
              </w:tabs>
              <w:spacing w:before="0" w:after="0" w:line="293" w:lineRule="exact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Повторно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месяца.</w:t>
            </w:r>
          </w:p>
          <w:p w14:paraId="52C4C612">
            <w:pPr>
              <w:pStyle w:val="7"/>
              <w:numPr>
                <w:ilvl w:val="0"/>
                <w:numId w:val="12"/>
              </w:numPr>
              <w:tabs>
                <w:tab w:val="left" w:pos="827"/>
              </w:tabs>
              <w:spacing w:before="0" w:after="0" w:line="276" w:lineRule="exact"/>
              <w:ind w:left="827" w:right="99" w:hanging="360"/>
              <w:jc w:val="left"/>
              <w:rPr>
                <w:sz w:val="24"/>
              </w:rPr>
            </w:pPr>
            <w:r>
              <w:rPr>
                <w:sz w:val="24"/>
              </w:rPr>
              <w:t>При повторном прохождении тестирования не допускается повторное предоставление ранее использованного варианта.</w:t>
            </w:r>
          </w:p>
        </w:tc>
      </w:tr>
      <w:tr w14:paraId="231A4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4237" w:type="dxa"/>
          </w:tcPr>
          <w:p w14:paraId="6A1507DD">
            <w:pPr>
              <w:pStyle w:val="7"/>
              <w:ind w:left="828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РУКОВОДИТЕЛЬ ОБЩЕОБРАЗОВАТЕЛЬНОЙ ОРГАНИЗАЦИИ</w:t>
            </w:r>
          </w:p>
        </w:tc>
        <w:tc>
          <w:tcPr>
            <w:tcW w:w="10616" w:type="dxa"/>
          </w:tcPr>
          <w:p w14:paraId="4A194A8D">
            <w:pPr>
              <w:pStyle w:val="7"/>
              <w:ind w:left="107" w:right="431" w:firstLine="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общеобразовательной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издает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распорядительный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приеме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на </w:t>
            </w:r>
            <w:r>
              <w:rPr>
                <w:b/>
                <w:i/>
                <w:spacing w:val="-2"/>
                <w:sz w:val="24"/>
              </w:rPr>
              <w:t>обучение:</w:t>
            </w:r>
          </w:p>
          <w:p w14:paraId="09406569">
            <w:pPr>
              <w:pStyle w:val="7"/>
              <w:numPr>
                <w:ilvl w:val="0"/>
                <w:numId w:val="13"/>
              </w:numPr>
              <w:tabs>
                <w:tab w:val="left" w:pos="827"/>
              </w:tabs>
              <w:spacing w:before="0" w:after="0" w:line="240" w:lineRule="auto"/>
              <w:ind w:left="827" w:right="102" w:hanging="360"/>
              <w:jc w:val="both"/>
              <w:rPr>
                <w:sz w:val="24"/>
              </w:rPr>
            </w:pPr>
            <w:r>
              <w:rPr>
                <w:sz w:val="24"/>
              </w:rPr>
              <w:t>ребенка или поступающего в течение 5 рабочих дней после дня приема заявления о приеме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обучение и представленных документов, за исключением случая, предусмотренного пунктом 17 Порядка;</w:t>
            </w:r>
          </w:p>
          <w:p w14:paraId="246B29C8">
            <w:pPr>
              <w:pStyle w:val="7"/>
              <w:numPr>
                <w:ilvl w:val="0"/>
                <w:numId w:val="13"/>
              </w:numPr>
              <w:tabs>
                <w:tab w:val="left" w:pos="827"/>
              </w:tabs>
              <w:spacing w:before="0" w:after="0" w:line="240" w:lineRule="auto"/>
              <w:ind w:left="827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успешном</w:t>
            </w:r>
          </w:p>
          <w:p w14:paraId="27E4005A">
            <w:pPr>
              <w:pStyle w:val="7"/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прохождении тестирования, за исключением случая, предусмотренного пунктом 17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Порядка".</w:t>
            </w:r>
          </w:p>
        </w:tc>
      </w:tr>
    </w:tbl>
    <w:p w14:paraId="65E7D8EC"/>
    <w:sectPr>
      <w:pgSz w:w="16840" w:h="11910" w:orient="landscape"/>
      <w:pgMar w:top="820" w:right="850" w:bottom="280" w:left="99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"/>
      <w:lvlJc w:val="left"/>
      <w:pPr>
        <w:ind w:left="82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0"/>
      <w:numFmt w:val="bullet"/>
      <w:lvlText w:val=""/>
      <w:lvlJc w:val="left"/>
      <w:pPr>
        <w:ind w:left="82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4">
    <w:nsid w:val="FE756850"/>
    <w:multiLevelType w:val="singleLevel"/>
    <w:tmpl w:val="FE75685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6">
    <w:nsid w:val="0248C179"/>
    <w:multiLevelType w:val="multilevel"/>
    <w:tmpl w:val="0248C179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7">
    <w:nsid w:val="03D62ECE"/>
    <w:multiLevelType w:val="multilevel"/>
    <w:tmpl w:val="03D62ECE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8">
    <w:nsid w:val="25B654F3"/>
    <w:multiLevelType w:val="multilevel"/>
    <w:tmpl w:val="25B654F3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9">
    <w:nsid w:val="2A8F537B"/>
    <w:multiLevelType w:val="multilevel"/>
    <w:tmpl w:val="2A8F537B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10">
    <w:nsid w:val="59ADCABA"/>
    <w:multiLevelType w:val="multilevel"/>
    <w:tmpl w:val="59ADCABA"/>
    <w:lvl w:ilvl="0" w:tentative="0">
      <w:start w:val="0"/>
      <w:numFmt w:val="bullet"/>
      <w:lvlText w:val=""/>
      <w:lvlJc w:val="left"/>
      <w:pPr>
        <w:ind w:left="82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11">
    <w:nsid w:val="5A241D34"/>
    <w:multiLevelType w:val="multilevel"/>
    <w:tmpl w:val="5A241D34"/>
    <w:lvl w:ilvl="0" w:tentative="0">
      <w:start w:val="0"/>
      <w:numFmt w:val="bullet"/>
      <w:lvlText w:val=""/>
      <w:lvlJc w:val="left"/>
      <w:pPr>
        <w:ind w:left="82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12">
    <w:nsid w:val="72183CF9"/>
    <w:multiLevelType w:val="multilevel"/>
    <w:tmpl w:val="72183CF9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12"/>
  </w:num>
  <w:num w:numId="10">
    <w:abstractNumId w:val="6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68017CB"/>
    <w:rsid w:val="393F6601"/>
    <w:rsid w:val="54A135AA"/>
    <w:rsid w:val="792D7A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ind w:left="827" w:hanging="36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5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2025-04-01T07:33:00Z</dcterms:created>
  <dc:creator>Ольга</dc:creator>
  <cp:lastModifiedBy>User</cp:lastModifiedBy>
  <dcterms:modified xsi:type="dcterms:W3CDTF">2025-04-01T07:52:32Z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1049-12.2.0.20326</vt:lpwstr>
  </property>
  <property fmtid="{D5CDD505-2E9C-101B-9397-08002B2CF9AE}" pid="7" name="ICV">
    <vt:lpwstr>8F0BD8D1A6244B7D958C861053672F66_13</vt:lpwstr>
  </property>
</Properties>
</file>